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5491" w:rsidRDefault="00035491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5DE5" w:rsidRDefault="00BA5DE5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Activity Information and Parental Permission Form – Target Shooting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91" w:rsidRDefault="00035491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Written parental permission is needed before a young person can take part in this activity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292">
        <w:rPr>
          <w:rFonts w:ascii="Arial" w:hAnsi="Arial" w:cs="Arial"/>
          <w:sz w:val="24"/>
          <w:szCs w:val="24"/>
        </w:rPr>
        <w:t>Name of child: ______________________________________________________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medical information: __________________________________________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DE5" w:rsidRPr="00DB6292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DB62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DB62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Pr="00DB6292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292">
        <w:rPr>
          <w:rFonts w:ascii="Arial" w:hAnsi="Arial" w:cs="Arial"/>
          <w:sz w:val="24"/>
          <w:szCs w:val="24"/>
        </w:rPr>
        <w:t>Date or dates of activity: 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Activity Information: </w:t>
      </w:r>
      <w:r>
        <w:rPr>
          <w:rFonts w:ascii="Arial" w:hAnsi="Arial" w:cs="Arial"/>
          <w:i/>
          <w:iCs/>
          <w:sz w:val="20"/>
          <w:szCs w:val="20"/>
        </w:rPr>
        <w:t>Please tick the appropriate box(es)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09"/>
        <w:gridCol w:w="2551"/>
        <w:gridCol w:w="992"/>
        <w:gridCol w:w="1985"/>
        <w:gridCol w:w="567"/>
      </w:tblGrid>
      <w:tr w:rsidR="00BA5DE5" w:rsidRPr="00BA5DE5" w:rsidTr="00AC4CEF">
        <w:trPr>
          <w:trHeight w:val="4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Air rifle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40"/>
                <w:szCs w:val="40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Clay pigeon shooting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Rifle shooting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</w:tr>
      <w:tr w:rsidR="00BA5DE5" w:rsidRPr="00BA5DE5" w:rsidTr="00AC4CE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Air pistol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Target shotgun shooting (Shotguns on a range)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Laser clay</w:t>
            </w:r>
            <w:r w:rsidR="001340C2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shooting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Del="005C36D1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</w:tr>
      <w:tr w:rsidR="00BA5DE5" w:rsidRPr="00BA5DE5" w:rsidTr="00AC4CEF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Muzzle loaded</w:t>
            </w:r>
          </w:p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pistol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Sport Crossbow shooting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E5" w:rsidRPr="00BA5DE5" w:rsidRDefault="00BA5DE5" w:rsidP="00A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1565E4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52705</wp:posOffset>
            </wp:positionV>
            <wp:extent cx="5713095" cy="8890"/>
            <wp:effectExtent l="4445" t="0" r="0" b="50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Parent or Guardian's consent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BA5DE5" w:rsidP="00BA5D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I, being the parent/guardian of the young person named above, declare that he/she is not subject to restriction by virtue of Section 21 of the Firearms Act 1968 (which applies only to persons who have been sentenced to a term of imprisonment or youth custody) and give permission for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him/her</w:t>
      </w:r>
      <w:r w:rsidR="002B03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take part in the activities identified above.</w:t>
      </w: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DE5" w:rsidRDefault="00BA5DE5" w:rsidP="00BA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Name: ________________________ Signature: _____________________ Date: _______________</w:t>
      </w:r>
    </w:p>
    <w:p w:rsidR="00D26B2B" w:rsidRDefault="00D26B2B"/>
    <w:sectPr w:rsidR="00D26B2B" w:rsidSect="00D26B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85" w:rsidRDefault="002E6985" w:rsidP="002B03A3">
      <w:pPr>
        <w:spacing w:after="0" w:line="240" w:lineRule="auto"/>
      </w:pPr>
      <w:r>
        <w:separator/>
      </w:r>
    </w:p>
  </w:endnote>
  <w:endnote w:type="continuationSeparator" w:id="0">
    <w:p w:rsidR="002E6985" w:rsidRDefault="002E6985" w:rsidP="002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85" w:rsidRDefault="002E6985" w:rsidP="002B03A3">
      <w:pPr>
        <w:spacing w:after="0" w:line="240" w:lineRule="auto"/>
      </w:pPr>
      <w:r>
        <w:separator/>
      </w:r>
    </w:p>
  </w:footnote>
  <w:footnote w:type="continuationSeparator" w:id="0">
    <w:p w:rsidR="002E6985" w:rsidRDefault="002E6985" w:rsidP="002B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91" w:rsidRDefault="001565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553720</wp:posOffset>
          </wp:positionV>
          <wp:extent cx="1760855" cy="12636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26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5DE5"/>
    <w:rsid w:val="00035491"/>
    <w:rsid w:val="001340C2"/>
    <w:rsid w:val="001565E4"/>
    <w:rsid w:val="002B03A3"/>
    <w:rsid w:val="002E6985"/>
    <w:rsid w:val="00465E39"/>
    <w:rsid w:val="00516549"/>
    <w:rsid w:val="00766221"/>
    <w:rsid w:val="00AC4CEF"/>
    <w:rsid w:val="00BA5DE5"/>
    <w:rsid w:val="00C160BC"/>
    <w:rsid w:val="00D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A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2B03A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03A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2B03A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Butler</dc:creator>
  <cp:lastModifiedBy>Andy</cp:lastModifiedBy>
  <cp:revision>2</cp:revision>
  <dcterms:created xsi:type="dcterms:W3CDTF">2017-01-29T19:07:00Z</dcterms:created>
  <dcterms:modified xsi:type="dcterms:W3CDTF">2017-01-29T19:07:00Z</dcterms:modified>
</cp:coreProperties>
</file>